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家庭经济困难生调整等级申请表</w:t>
      </w:r>
    </w:p>
    <w:p>
      <w:pPr>
        <w:jc w:val="center"/>
        <w:rPr>
          <w:b/>
          <w:bCs/>
          <w:sz w:val="18"/>
          <w:szCs w:val="1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6"/>
        <w:gridCol w:w="1985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学院（学园）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艺术与考古学院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原困难等级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特困/困难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6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调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整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困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难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等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级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的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理</w:t>
            </w:r>
          </w:p>
          <w:p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由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2"/>
                <w:szCs w:val="24"/>
                <w:lang w:eastAsia="zh-CN"/>
              </w:rPr>
              <w:t>（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不少于50字</w:t>
            </w:r>
            <w:r>
              <w:rPr>
                <w:rFonts w:hint="eastAsia"/>
                <w:sz w:val="22"/>
                <w:szCs w:val="24"/>
                <w:lang w:eastAsia="zh-CN"/>
              </w:rPr>
              <w:t>）</w:t>
            </w:r>
          </w:p>
        </w:tc>
        <w:tc>
          <w:tcPr>
            <w:tcW w:w="6458" w:type="dxa"/>
            <w:gridSpan w:val="3"/>
          </w:tcPr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ind w:right="8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学生签名</w:t>
            </w:r>
            <w:r>
              <w:rPr>
                <w:rFonts w:hint="eastAsia"/>
                <w:sz w:val="24"/>
                <w:szCs w:val="28"/>
                <w:lang w:eastAsia="zh-CN"/>
              </w:rPr>
              <w:t>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手写</w:t>
            </w:r>
            <w:r>
              <w:rPr>
                <w:rFonts w:hint="eastAsia"/>
                <w:sz w:val="24"/>
                <w:szCs w:val="28"/>
                <w:lang w:eastAsia="zh-CN"/>
              </w:rPr>
              <w:t>）</w:t>
            </w:r>
            <w:r>
              <w:rPr>
                <w:rFonts w:hint="eastAsia"/>
                <w:sz w:val="24"/>
                <w:szCs w:val="28"/>
              </w:rPr>
              <w:t>：</w:t>
            </w:r>
          </w:p>
          <w:p>
            <w:pPr>
              <w:ind w:firstLine="2160" w:firstLineChars="9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时间：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2021</w:t>
            </w:r>
            <w:r>
              <w:rPr>
                <w:rFonts w:hint="eastAsia"/>
                <w:sz w:val="24"/>
                <w:szCs w:val="28"/>
              </w:rPr>
              <w:t xml:space="preserve">年    月    日 </w:t>
            </w:r>
          </w:p>
          <w:p>
            <w:pPr>
              <w:ind w:firstLine="2160" w:firstLineChars="900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院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（系）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或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园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意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  <w:szCs w:val="28"/>
              </w:rPr>
            </w:pPr>
          </w:p>
          <w:p>
            <w:pPr>
              <w:ind w:right="840"/>
              <w:jc w:val="center"/>
              <w:rPr>
                <w:sz w:val="24"/>
                <w:szCs w:val="28"/>
              </w:rPr>
            </w:pPr>
          </w:p>
          <w:p>
            <w:pPr>
              <w:ind w:right="840"/>
              <w:jc w:val="center"/>
              <w:rPr>
                <w:sz w:val="24"/>
                <w:szCs w:val="28"/>
              </w:rPr>
            </w:pPr>
          </w:p>
          <w:p>
            <w:pPr>
              <w:ind w:right="8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资助工作经办人签名：</w:t>
            </w:r>
          </w:p>
          <w:p>
            <w:pPr>
              <w:ind w:firstLine="2040" w:firstLineChars="85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时间：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2021</w:t>
            </w:r>
            <w:r>
              <w:rPr>
                <w:rFonts w:hint="eastAsia"/>
                <w:sz w:val="24"/>
                <w:szCs w:val="28"/>
              </w:rPr>
              <w:t xml:space="preserve">年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月 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日 </w:t>
            </w:r>
          </w:p>
          <w:p>
            <w:pPr>
              <w:ind w:firstLine="2040" w:firstLineChars="850"/>
              <w:rPr>
                <w:sz w:val="24"/>
                <w:szCs w:val="28"/>
              </w:rPr>
            </w:pPr>
          </w:p>
        </w:tc>
      </w:tr>
    </w:tbl>
    <w:p>
      <w:pPr>
        <w:rPr>
          <w:b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785C"/>
    <w:rsid w:val="000D4449"/>
    <w:rsid w:val="000E785C"/>
    <w:rsid w:val="001964F7"/>
    <w:rsid w:val="002F35C4"/>
    <w:rsid w:val="00A503DE"/>
    <w:rsid w:val="00AF7AD7"/>
    <w:rsid w:val="00BB6E97"/>
    <w:rsid w:val="42F864CF"/>
    <w:rsid w:val="6F27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165</Characters>
  <Lines>1</Lines>
  <Paragraphs>1</Paragraphs>
  <TotalTime>6</TotalTime>
  <ScaleCrop>false</ScaleCrop>
  <LinksUpToDate>false</LinksUpToDate>
  <CharactersWithSpaces>192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2020-04-07T03:27:00Z</dcterms:created>
  <dc:creator>admin</dc:creator>
  <cp:lastModifiedBy>admin</cp:lastModifiedBy>
  <dcterms:modified xsi:type="dcterms:W3CDTF">2021-04-14T15:13:39Z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